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74B7" w14:textId="77777777" w:rsidR="00084F46" w:rsidRDefault="00084F46" w:rsidP="00084F46">
      <w:pPr>
        <w:widowControl w:val="0"/>
        <w:autoSpaceDE w:val="0"/>
        <w:autoSpaceDN w:val="0"/>
        <w:adjustRightInd w:val="0"/>
        <w:ind w:right="810"/>
        <w:rPr>
          <w:szCs w:val="20"/>
        </w:rPr>
      </w:pPr>
      <w:r>
        <w:rPr>
          <w:noProof/>
        </w:rPr>
        <w:drawing>
          <wp:inline distT="0" distB="0" distL="0" distR="0" wp14:anchorId="7CEDAF4B" wp14:editId="456ACD3A">
            <wp:extent cx="6772275" cy="1504950"/>
            <wp:effectExtent l="0" t="0" r="9525"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b="84491"/>
                    <a:stretch/>
                  </pic:blipFill>
                  <pic:spPr bwMode="auto">
                    <a:xfrm>
                      <a:off x="0" y="0"/>
                      <a:ext cx="6772275" cy="1504950"/>
                    </a:xfrm>
                    <a:prstGeom prst="rect">
                      <a:avLst/>
                    </a:prstGeom>
                    <a:ln>
                      <a:noFill/>
                    </a:ln>
                    <a:extLst>
                      <a:ext uri="{53640926-AAD7-44D8-BBD7-CCE9431645EC}">
                        <a14:shadowObscured xmlns:a14="http://schemas.microsoft.com/office/drawing/2010/main"/>
                      </a:ext>
                    </a:extLst>
                  </pic:spPr>
                </pic:pic>
              </a:graphicData>
            </a:graphic>
          </wp:inline>
        </w:drawing>
      </w:r>
    </w:p>
    <w:p w14:paraId="5E926932" w14:textId="4AE47027" w:rsidR="00084F46" w:rsidRPr="00E26635" w:rsidRDefault="00084F46" w:rsidP="00084F46">
      <w:pPr>
        <w:widowControl w:val="0"/>
        <w:autoSpaceDE w:val="0"/>
        <w:autoSpaceDN w:val="0"/>
        <w:adjustRightInd w:val="0"/>
        <w:ind w:right="810"/>
        <w:rPr>
          <w:szCs w:val="20"/>
        </w:rPr>
      </w:pPr>
      <w:r>
        <w:rPr>
          <w:szCs w:val="20"/>
        </w:rPr>
        <w:t xml:space="preserve">September </w:t>
      </w:r>
      <w:r w:rsidR="00913C85">
        <w:rPr>
          <w:szCs w:val="20"/>
        </w:rPr>
        <w:t>2</w:t>
      </w:r>
      <w:r>
        <w:rPr>
          <w:szCs w:val="20"/>
        </w:rPr>
        <w:t>, 202</w:t>
      </w:r>
      <w:r w:rsidR="00913C85">
        <w:rPr>
          <w:szCs w:val="20"/>
        </w:rPr>
        <w:t>5</w:t>
      </w:r>
    </w:p>
    <w:p w14:paraId="31DA7F67" w14:textId="77777777" w:rsidR="00084F46" w:rsidRPr="00E26635" w:rsidRDefault="00084F46" w:rsidP="00084F46">
      <w:pPr>
        <w:widowControl w:val="0"/>
        <w:autoSpaceDE w:val="0"/>
        <w:autoSpaceDN w:val="0"/>
        <w:adjustRightInd w:val="0"/>
        <w:ind w:right="810"/>
        <w:rPr>
          <w:szCs w:val="20"/>
        </w:rPr>
      </w:pPr>
      <w:r w:rsidRPr="00E26635">
        <w:rPr>
          <w:szCs w:val="20"/>
        </w:rPr>
        <w:t>Dear Parents/Guardians:</w:t>
      </w:r>
    </w:p>
    <w:p w14:paraId="7E777B1B" w14:textId="647252FA" w:rsidR="00084F46" w:rsidRPr="00E26635" w:rsidRDefault="00084F46" w:rsidP="00084F46">
      <w:pPr>
        <w:widowControl w:val="0"/>
        <w:autoSpaceDE w:val="0"/>
        <w:autoSpaceDN w:val="0"/>
        <w:adjustRightInd w:val="0"/>
        <w:rPr>
          <w:szCs w:val="20"/>
        </w:rPr>
      </w:pPr>
      <w:r>
        <w:rPr>
          <w:b/>
          <w:szCs w:val="20"/>
          <w:u w:val="single"/>
        </w:rPr>
        <w:t>Aboriginal Education 202</w:t>
      </w:r>
      <w:r w:rsidR="00215F90">
        <w:rPr>
          <w:b/>
          <w:szCs w:val="20"/>
          <w:u w:val="single"/>
        </w:rPr>
        <w:t>5</w:t>
      </w:r>
      <w:r>
        <w:rPr>
          <w:b/>
          <w:szCs w:val="20"/>
          <w:u w:val="single"/>
        </w:rPr>
        <w:t>-202</w:t>
      </w:r>
      <w:r w:rsidR="00215F90">
        <w:rPr>
          <w:b/>
          <w:szCs w:val="20"/>
          <w:u w:val="single"/>
        </w:rPr>
        <w:t>6</w:t>
      </w:r>
      <w:r>
        <w:rPr>
          <w:b/>
          <w:szCs w:val="20"/>
          <w:u w:val="single"/>
        </w:rPr>
        <w:t xml:space="preserve"> </w:t>
      </w:r>
      <w:r>
        <w:rPr>
          <w:szCs w:val="20"/>
        </w:rPr>
        <w:t>Walker Development Centre</w:t>
      </w:r>
      <w:r w:rsidRPr="00E26635">
        <w:rPr>
          <w:szCs w:val="20"/>
        </w:rPr>
        <w:t xml:space="preserve"> provides an Aboriginal Education Program with two components.  The cultural appreciation component is taught to all classes and all students and is partially funded by the Aboriginal enrollment each year. The classroom support component</w:t>
      </w:r>
      <w:r>
        <w:rPr>
          <w:szCs w:val="20"/>
        </w:rPr>
        <w:t xml:space="preserve"> is part of</w:t>
      </w:r>
      <w:r w:rsidRPr="00E26635">
        <w:rPr>
          <w:szCs w:val="20"/>
        </w:rPr>
        <w:t xml:space="preserve"> </w:t>
      </w:r>
      <w:r>
        <w:rPr>
          <w:szCs w:val="20"/>
        </w:rPr>
        <w:t>services o</w:t>
      </w:r>
      <w:r w:rsidRPr="00E26635">
        <w:rPr>
          <w:szCs w:val="20"/>
        </w:rPr>
        <w:t xml:space="preserve">ffered to </w:t>
      </w:r>
      <w:r>
        <w:rPr>
          <w:szCs w:val="20"/>
        </w:rPr>
        <w:t>all Walker students as an alternate school.</w:t>
      </w:r>
      <w:r>
        <w:rPr>
          <w:szCs w:val="20"/>
        </w:rPr>
        <w:br/>
      </w:r>
      <w:r w:rsidRPr="00E26635">
        <w:rPr>
          <w:szCs w:val="20"/>
        </w:rPr>
        <w:t>The cultural program teaches our students current and historical information as they begin to recognize and appreciate their family ancestry: Some of the authentic presentations</w:t>
      </w:r>
      <w:r>
        <w:rPr>
          <w:szCs w:val="20"/>
        </w:rPr>
        <w:t xml:space="preserve"> that may be </w:t>
      </w:r>
      <w:r w:rsidRPr="00E26635">
        <w:rPr>
          <w:szCs w:val="20"/>
        </w:rPr>
        <w:t>scheduled for classes this year include</w:t>
      </w:r>
      <w:r w:rsidRPr="00E26635">
        <w:rPr>
          <w:b/>
          <w:szCs w:val="20"/>
        </w:rPr>
        <w:t>: Metis dance, Powwows</w:t>
      </w:r>
      <w:r>
        <w:rPr>
          <w:b/>
          <w:szCs w:val="20"/>
        </w:rPr>
        <w:t xml:space="preserve"> (in conjunction with GFSS programs)</w:t>
      </w:r>
      <w:r w:rsidRPr="00E26635">
        <w:rPr>
          <w:b/>
          <w:szCs w:val="20"/>
        </w:rPr>
        <w:t xml:space="preserve">, </w:t>
      </w:r>
      <w:r>
        <w:rPr>
          <w:b/>
          <w:szCs w:val="20"/>
        </w:rPr>
        <w:t>Aboriginal Cooking</w:t>
      </w:r>
      <w:r w:rsidRPr="00E26635">
        <w:rPr>
          <w:b/>
          <w:szCs w:val="20"/>
        </w:rPr>
        <w:t xml:space="preserve">, Drumming, </w:t>
      </w:r>
      <w:r>
        <w:rPr>
          <w:b/>
          <w:szCs w:val="20"/>
        </w:rPr>
        <w:t>crafts (</w:t>
      </w:r>
      <w:proofErr w:type="spellStart"/>
      <w:r>
        <w:rPr>
          <w:b/>
          <w:szCs w:val="20"/>
        </w:rPr>
        <w:t>ie</w:t>
      </w:r>
      <w:proofErr w:type="spellEnd"/>
      <w:r>
        <w:rPr>
          <w:b/>
          <w:szCs w:val="20"/>
        </w:rPr>
        <w:t>. Button blankets, dream catchers, beading)</w:t>
      </w:r>
      <w:r w:rsidRPr="00E26635">
        <w:rPr>
          <w:b/>
          <w:szCs w:val="20"/>
        </w:rPr>
        <w:t xml:space="preserve">, Medicine Wheel study, Storytelling, </w:t>
      </w:r>
      <w:r>
        <w:rPr>
          <w:b/>
          <w:szCs w:val="20"/>
        </w:rPr>
        <w:t>Field Trips</w:t>
      </w:r>
      <w:r w:rsidRPr="00E26635">
        <w:rPr>
          <w:b/>
          <w:szCs w:val="20"/>
        </w:rPr>
        <w:t>, Native plant hike.</w:t>
      </w:r>
      <w:r>
        <w:rPr>
          <w:b/>
          <w:szCs w:val="20"/>
        </w:rPr>
        <w:br/>
      </w:r>
      <w:r w:rsidRPr="00E26635">
        <w:rPr>
          <w:szCs w:val="20"/>
        </w:rPr>
        <w:t>Presentations will be specific to grades.</w:t>
      </w:r>
      <w:r>
        <w:rPr>
          <w:szCs w:val="20"/>
        </w:rPr>
        <w:br/>
      </w:r>
      <w:r w:rsidRPr="00E26635">
        <w:rPr>
          <w:szCs w:val="20"/>
        </w:rPr>
        <w:t>The classroom support program is equally important as it provides</w:t>
      </w:r>
      <w:r w:rsidRPr="00E26635">
        <w:rPr>
          <w:b/>
          <w:szCs w:val="20"/>
        </w:rPr>
        <w:t xml:space="preserve"> </w:t>
      </w:r>
      <w:r w:rsidRPr="00E26635">
        <w:rPr>
          <w:szCs w:val="20"/>
        </w:rPr>
        <w:t xml:space="preserve">our children with </w:t>
      </w:r>
      <w:r>
        <w:rPr>
          <w:szCs w:val="20"/>
        </w:rPr>
        <w:t>the</w:t>
      </w:r>
      <w:r w:rsidRPr="00E26635">
        <w:rPr>
          <w:szCs w:val="20"/>
        </w:rPr>
        <w:t xml:space="preserve"> classroom support</w:t>
      </w:r>
      <w:r>
        <w:rPr>
          <w:szCs w:val="20"/>
        </w:rPr>
        <w:t xml:space="preserve"> they need</w:t>
      </w:r>
      <w:r w:rsidRPr="00E26635">
        <w:rPr>
          <w:szCs w:val="20"/>
        </w:rPr>
        <w:t xml:space="preserve">.  Academic and social support can make a difference in their time at school and at home.  </w:t>
      </w:r>
    </w:p>
    <w:p w14:paraId="48BAAF52" w14:textId="77777777" w:rsidR="00084F46" w:rsidRPr="00E26635" w:rsidRDefault="00084F46" w:rsidP="00084F46">
      <w:pPr>
        <w:widowControl w:val="0"/>
        <w:autoSpaceDE w:val="0"/>
        <w:autoSpaceDN w:val="0"/>
        <w:adjustRightInd w:val="0"/>
        <w:ind w:right="810"/>
        <w:jc w:val="both"/>
        <w:rPr>
          <w:szCs w:val="20"/>
        </w:rPr>
      </w:pPr>
      <w:r w:rsidRPr="00E26635">
        <w:rPr>
          <w:szCs w:val="20"/>
        </w:rPr>
        <w:t>A parental signature is required each year to confirm that your child has Aboriginal ancestry and to make this program possible.  If you know more about their ancestry and would like to include that</w:t>
      </w:r>
      <w:r>
        <w:rPr>
          <w:szCs w:val="20"/>
        </w:rPr>
        <w:t>,</w:t>
      </w:r>
      <w:r w:rsidRPr="00E26635">
        <w:rPr>
          <w:szCs w:val="20"/>
        </w:rPr>
        <w:t xml:space="preserve"> it is always helpful.  </w:t>
      </w:r>
    </w:p>
    <w:p w14:paraId="3CE4C803" w14:textId="77777777" w:rsidR="00084F46" w:rsidRPr="00E26635" w:rsidRDefault="00084F46" w:rsidP="00084F46">
      <w:pPr>
        <w:widowControl w:val="0"/>
        <w:autoSpaceDE w:val="0"/>
        <w:autoSpaceDN w:val="0"/>
        <w:adjustRightInd w:val="0"/>
        <w:ind w:right="810"/>
        <w:jc w:val="both"/>
        <w:rPr>
          <w:szCs w:val="20"/>
        </w:rPr>
      </w:pPr>
      <w:r w:rsidRPr="00E26635">
        <w:rPr>
          <w:szCs w:val="20"/>
        </w:rPr>
        <w:t xml:space="preserve">A child may declare </w:t>
      </w:r>
      <w:proofErr w:type="gramStart"/>
      <w:r w:rsidRPr="00E26635">
        <w:rPr>
          <w:szCs w:val="20"/>
        </w:rPr>
        <w:t>Aboriginal</w:t>
      </w:r>
      <w:proofErr w:type="gramEnd"/>
      <w:r w:rsidRPr="00E26635">
        <w:rPr>
          <w:szCs w:val="20"/>
        </w:rPr>
        <w:t xml:space="preserve"> ancestry if a parent, </w:t>
      </w:r>
      <w:proofErr w:type="gramStart"/>
      <w:r w:rsidRPr="00E26635">
        <w:rPr>
          <w:szCs w:val="20"/>
        </w:rPr>
        <w:t>step-parent</w:t>
      </w:r>
      <w:proofErr w:type="gramEnd"/>
      <w:r w:rsidRPr="00E26635">
        <w:rPr>
          <w:szCs w:val="20"/>
        </w:rPr>
        <w:t xml:space="preserve">, grandparent or sibling living with them has ancestry, even though the child may or may not have Aboriginal ancestry.  </w:t>
      </w:r>
    </w:p>
    <w:p w14:paraId="2FD9F228" w14:textId="77777777" w:rsidR="00084F46" w:rsidRPr="00E26635" w:rsidRDefault="00084F46" w:rsidP="00084F46">
      <w:pPr>
        <w:widowControl w:val="0"/>
        <w:autoSpaceDE w:val="0"/>
        <w:autoSpaceDN w:val="0"/>
        <w:adjustRightInd w:val="0"/>
        <w:ind w:right="810"/>
        <w:jc w:val="both"/>
        <w:rPr>
          <w:szCs w:val="20"/>
        </w:rPr>
      </w:pPr>
      <w:r w:rsidRPr="00E26635">
        <w:rPr>
          <w:szCs w:val="20"/>
        </w:rPr>
        <w:t xml:space="preserve">Please fill out the form below to the best of your knowledge. For more </w:t>
      </w:r>
      <w:proofErr w:type="gramStart"/>
      <w:r w:rsidRPr="00E26635">
        <w:rPr>
          <w:szCs w:val="20"/>
        </w:rPr>
        <w:t>information</w:t>
      </w:r>
      <w:proofErr w:type="gramEnd"/>
      <w:r w:rsidRPr="00E26635">
        <w:rPr>
          <w:szCs w:val="20"/>
        </w:rPr>
        <w:t xml:space="preserve"> please contact the school office </w:t>
      </w:r>
      <w:proofErr w:type="gramStart"/>
      <w:r w:rsidRPr="00E26635">
        <w:rPr>
          <w:szCs w:val="20"/>
        </w:rPr>
        <w:t>at</w:t>
      </w:r>
      <w:proofErr w:type="gramEnd"/>
      <w:r w:rsidRPr="00E26635">
        <w:rPr>
          <w:szCs w:val="20"/>
        </w:rPr>
        <w:t xml:space="preserve"> 250-442-</w:t>
      </w:r>
      <w:r>
        <w:rPr>
          <w:szCs w:val="20"/>
        </w:rPr>
        <w:t>5313</w:t>
      </w:r>
      <w:r w:rsidRPr="00E26635">
        <w:rPr>
          <w:szCs w:val="20"/>
        </w:rPr>
        <w:t>.</w:t>
      </w:r>
    </w:p>
    <w:p w14:paraId="452E43C9" w14:textId="21875AEE" w:rsidR="00084F46" w:rsidRPr="00E26635" w:rsidRDefault="00084F46" w:rsidP="00084F46">
      <w:pPr>
        <w:widowControl w:val="0"/>
        <w:autoSpaceDE w:val="0"/>
        <w:autoSpaceDN w:val="0"/>
        <w:adjustRightInd w:val="0"/>
        <w:ind w:right="810"/>
        <w:rPr>
          <w:szCs w:val="20"/>
        </w:rPr>
      </w:pPr>
      <w:r w:rsidRPr="00E26635">
        <w:rPr>
          <w:szCs w:val="20"/>
        </w:rPr>
        <w:t>Thank</w:t>
      </w:r>
      <w:r>
        <w:rPr>
          <w:szCs w:val="20"/>
        </w:rPr>
        <w:t xml:space="preserve"> </w:t>
      </w:r>
      <w:r w:rsidRPr="00E26635">
        <w:rPr>
          <w:szCs w:val="20"/>
        </w:rPr>
        <w:t>you</w:t>
      </w:r>
      <w:r>
        <w:rPr>
          <w:szCs w:val="20"/>
        </w:rPr>
        <w:t>,</w:t>
      </w:r>
      <w:r>
        <w:rPr>
          <w:szCs w:val="20"/>
        </w:rPr>
        <w:br/>
      </w:r>
      <w:r w:rsidRPr="00E26635">
        <w:rPr>
          <w:szCs w:val="20"/>
        </w:rPr>
        <w:t>Wa</w:t>
      </w:r>
      <w:r>
        <w:rPr>
          <w:szCs w:val="20"/>
        </w:rPr>
        <w:t>lker Development Centre Staff</w:t>
      </w:r>
    </w:p>
    <w:p w14:paraId="1AEB5CC0" w14:textId="77777777" w:rsidR="00084F46" w:rsidRPr="00E26635" w:rsidRDefault="00084F46" w:rsidP="00084F46">
      <w:pPr>
        <w:widowControl w:val="0"/>
        <w:pBdr>
          <w:bottom w:val="double" w:sz="6" w:space="0" w:color="auto"/>
        </w:pBdr>
        <w:autoSpaceDE w:val="0"/>
        <w:autoSpaceDN w:val="0"/>
        <w:adjustRightInd w:val="0"/>
        <w:ind w:right="810"/>
        <w:jc w:val="both"/>
        <w:rPr>
          <w:szCs w:val="20"/>
        </w:rPr>
      </w:pPr>
    </w:p>
    <w:p w14:paraId="5251E659" w14:textId="77777777" w:rsidR="00084F46" w:rsidRDefault="00084F46" w:rsidP="00084F46">
      <w:pPr>
        <w:widowControl w:val="0"/>
        <w:autoSpaceDE w:val="0"/>
        <w:autoSpaceDN w:val="0"/>
        <w:adjustRightInd w:val="0"/>
        <w:ind w:left="720" w:right="810"/>
        <w:jc w:val="center"/>
        <w:rPr>
          <w:b/>
          <w:sz w:val="18"/>
          <w:szCs w:val="20"/>
        </w:rPr>
      </w:pPr>
      <w:r w:rsidRPr="00E26635">
        <w:rPr>
          <w:b/>
          <w:sz w:val="18"/>
          <w:szCs w:val="20"/>
        </w:rPr>
        <w:t>Please return this letter to your child’s teacher</w:t>
      </w:r>
    </w:p>
    <w:p w14:paraId="2AFED1CE" w14:textId="77777777" w:rsidR="00084F46" w:rsidRPr="00E26635" w:rsidRDefault="00084F46" w:rsidP="00084F46">
      <w:pPr>
        <w:widowControl w:val="0"/>
        <w:autoSpaceDE w:val="0"/>
        <w:autoSpaceDN w:val="0"/>
        <w:adjustRightInd w:val="0"/>
        <w:ind w:right="810"/>
        <w:jc w:val="both"/>
        <w:rPr>
          <w:szCs w:val="20"/>
        </w:rPr>
      </w:pPr>
      <w:r w:rsidRPr="00E26635">
        <w:rPr>
          <w:szCs w:val="20"/>
        </w:rPr>
        <w:t>My child, ________________________________________, has Aboriginal ancestry.</w:t>
      </w:r>
    </w:p>
    <w:p w14:paraId="0CC38DC7" w14:textId="77777777" w:rsidR="00084F46" w:rsidRPr="00E26635" w:rsidRDefault="00084F46" w:rsidP="00084F46">
      <w:pPr>
        <w:widowControl w:val="0"/>
        <w:autoSpaceDE w:val="0"/>
        <w:autoSpaceDN w:val="0"/>
        <w:adjustRightInd w:val="0"/>
        <w:ind w:right="810"/>
        <w:jc w:val="both"/>
        <w:rPr>
          <w:szCs w:val="20"/>
        </w:rPr>
      </w:pPr>
      <w:r w:rsidRPr="00E26635">
        <w:rPr>
          <w:szCs w:val="20"/>
        </w:rPr>
        <w:t>If you know your child’s heritage and would like to share that information, please do so in the space provided below.</w:t>
      </w:r>
    </w:p>
    <w:p w14:paraId="4522B8C6" w14:textId="1F333434" w:rsidR="00084F46" w:rsidRPr="00E26635" w:rsidRDefault="00084F46" w:rsidP="00084F46">
      <w:pPr>
        <w:widowControl w:val="0"/>
        <w:autoSpaceDE w:val="0"/>
        <w:autoSpaceDN w:val="0"/>
        <w:adjustRightInd w:val="0"/>
        <w:ind w:right="810"/>
        <w:rPr>
          <w:szCs w:val="20"/>
        </w:rPr>
      </w:pPr>
      <w:r w:rsidRPr="00E26635">
        <w:rPr>
          <w:szCs w:val="20"/>
        </w:rPr>
        <w:sym w:font="Wingdings" w:char="F0A8"/>
      </w:r>
      <w:r w:rsidRPr="00E26635">
        <w:rPr>
          <w:szCs w:val="20"/>
        </w:rPr>
        <w:t xml:space="preserve"> First Nations     </w:t>
      </w:r>
      <w:r w:rsidRPr="00E26635">
        <w:rPr>
          <w:szCs w:val="20"/>
        </w:rPr>
        <w:sym w:font="Wingdings" w:char="F0A8"/>
      </w:r>
      <w:r w:rsidRPr="00E26635">
        <w:rPr>
          <w:szCs w:val="20"/>
        </w:rPr>
        <w:t xml:space="preserve"> Inuit     </w:t>
      </w:r>
      <w:r w:rsidRPr="00E26635">
        <w:rPr>
          <w:szCs w:val="20"/>
        </w:rPr>
        <w:sym w:font="Wingdings" w:char="F0A8"/>
      </w:r>
      <w:r w:rsidRPr="00E26635">
        <w:rPr>
          <w:szCs w:val="20"/>
        </w:rPr>
        <w:t xml:space="preserve"> Metis     </w:t>
      </w:r>
      <w:r w:rsidRPr="00E26635">
        <w:rPr>
          <w:szCs w:val="20"/>
        </w:rPr>
        <w:sym w:font="Wingdings" w:char="F0A8"/>
      </w:r>
      <w:r w:rsidRPr="00E26635">
        <w:rPr>
          <w:szCs w:val="20"/>
        </w:rPr>
        <w:t xml:space="preserve"> other________________________</w:t>
      </w:r>
      <w:r>
        <w:rPr>
          <w:szCs w:val="20"/>
        </w:rPr>
        <w:br/>
      </w:r>
    </w:p>
    <w:p w14:paraId="04C7D3E3" w14:textId="60176795" w:rsidR="00081562" w:rsidRDefault="00084F46" w:rsidP="00084F46">
      <w:r w:rsidRPr="00E26635">
        <w:rPr>
          <w:szCs w:val="20"/>
        </w:rPr>
        <w:t>Parent/Guardian’s signature:</w:t>
      </w:r>
      <w:proofErr w:type="gramStart"/>
      <w:r w:rsidRPr="00E26635">
        <w:rPr>
          <w:szCs w:val="20"/>
        </w:rPr>
        <w:tab/>
        <w:t xml:space="preserve">  _</w:t>
      </w:r>
      <w:proofErr w:type="gramEnd"/>
      <w:r w:rsidRPr="00E26635">
        <w:rPr>
          <w:szCs w:val="20"/>
        </w:rPr>
        <w:t>_______________________________________</w:t>
      </w:r>
      <w:proofErr w:type="gramStart"/>
      <w:r w:rsidRPr="00E26635">
        <w:rPr>
          <w:szCs w:val="20"/>
        </w:rPr>
        <w:t>_</w:t>
      </w:r>
      <w:r>
        <w:rPr>
          <w:szCs w:val="20"/>
        </w:rPr>
        <w:t xml:space="preserve">  Date</w:t>
      </w:r>
      <w:proofErr w:type="gramEnd"/>
      <w:r>
        <w:rPr>
          <w:szCs w:val="20"/>
        </w:rPr>
        <w:t>: ______________</w:t>
      </w:r>
    </w:p>
    <w:sectPr w:rsidR="00081562" w:rsidSect="00084F46">
      <w:pgSz w:w="12240" w:h="15840"/>
      <w:pgMar w:top="142" w:right="146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masis MT Pro">
    <w:altName w:val="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46"/>
    <w:rsid w:val="00081562"/>
    <w:rsid w:val="00084F46"/>
    <w:rsid w:val="00215F90"/>
    <w:rsid w:val="00913C85"/>
    <w:rsid w:val="009E124E"/>
    <w:rsid w:val="00BF60FD"/>
    <w:rsid w:val="00F87C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43E5"/>
  <w15:chartTrackingRefBased/>
  <w15:docId w15:val="{38639407-459C-496F-8ED3-8402829B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masis MT Pro" w:eastAsiaTheme="minorHAnsi" w:hAnsi="Amasis MT Pro" w:cstheme="minorBidi"/>
        <w:sz w:val="24"/>
        <w:szCs w:val="56"/>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46"/>
    <w:pPr>
      <w:spacing w:after="200" w:line="276" w:lineRule="auto"/>
    </w:pPr>
    <w:rPr>
      <w:rFonts w:asciiTheme="minorHAnsi" w:hAnsi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6fa421-2d34-44a9-b3f8-99e7730582e4">7HJQSKEHEE2A-85181640-726</_dlc_DocId>
    <_dlc_DocIdUrl xmlns="366fa421-2d34-44a9-b3f8-99e7730582e4">
      <Url>https://bcsd51.sharepoint.com/sites/WDC/_layouts/15/DocIdRedir.aspx?ID=7HJQSKEHEE2A-85181640-726</Url>
      <Description>7HJQSKEHEE2A-85181640-726</Description>
    </_dlc_DocIdUrl>
    <TaxCatchAll xmlns="366fa421-2d34-44a9-b3f8-99e7730582e4" xsi:nil="true"/>
    <lcf76f155ced4ddcb4097134ff3c332f xmlns="2fb70abc-5679-4d04-90b5-be6d78d98a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8C52528682E3341AF2154E4997302C8" ma:contentTypeVersion="13" ma:contentTypeDescription="Create a new document." ma:contentTypeScope="" ma:versionID="86a41e932660f35f1b352b29ad4ed8cb">
  <xsd:schema xmlns:xsd="http://www.w3.org/2001/XMLSchema" xmlns:xs="http://www.w3.org/2001/XMLSchema" xmlns:p="http://schemas.microsoft.com/office/2006/metadata/properties" xmlns:ns2="366fa421-2d34-44a9-b3f8-99e7730582e4" xmlns:ns3="2fb70abc-5679-4d04-90b5-be6d78d98af6" targetNamespace="http://schemas.microsoft.com/office/2006/metadata/properties" ma:root="true" ma:fieldsID="e0f05f0ca3d36dc4bf74a73fb87f82b3" ns2:_="" ns3:_="">
    <xsd:import namespace="366fa421-2d34-44a9-b3f8-99e7730582e4"/>
    <xsd:import namespace="2fb70abc-5679-4d04-90b5-be6d78d98af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a421-2d34-44a9-b3f8-99e7730582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bffdb2e4-f2ca-407c-b9d7-7085dc9b427c}" ma:internalName="TaxCatchAll" ma:showField="CatchAllData" ma:web="366fa421-2d34-44a9-b3f8-99e7730582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b70abc-5679-4d04-90b5-be6d78d98a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cb76ae-4766-476c-8222-b8c9bfcd54c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2E752-7ED1-46B4-B212-6B5F265EA681}">
  <ds:schemaRefs>
    <ds:schemaRef ds:uri="http://schemas.microsoft.com/office/2006/metadata/properties"/>
    <ds:schemaRef ds:uri="http://schemas.microsoft.com/office/infopath/2007/PartnerControls"/>
    <ds:schemaRef ds:uri="366fa421-2d34-44a9-b3f8-99e7730582e4"/>
    <ds:schemaRef ds:uri="2fb70abc-5679-4d04-90b5-be6d78d98af6"/>
  </ds:schemaRefs>
</ds:datastoreItem>
</file>

<file path=customXml/itemProps2.xml><?xml version="1.0" encoding="utf-8"?>
<ds:datastoreItem xmlns:ds="http://schemas.openxmlformats.org/officeDocument/2006/customXml" ds:itemID="{DDA4D209-3161-4A4D-8941-C4DB40946BC2}">
  <ds:schemaRefs>
    <ds:schemaRef ds:uri="http://schemas.microsoft.com/sharepoint/v3/contenttype/forms"/>
  </ds:schemaRefs>
</ds:datastoreItem>
</file>

<file path=customXml/itemProps3.xml><?xml version="1.0" encoding="utf-8"?>
<ds:datastoreItem xmlns:ds="http://schemas.openxmlformats.org/officeDocument/2006/customXml" ds:itemID="{14EDEB78-9A34-409C-8E75-34B261E90743}">
  <ds:schemaRefs>
    <ds:schemaRef ds:uri="http://schemas.microsoft.com/sharepoint/events"/>
  </ds:schemaRefs>
</ds:datastoreItem>
</file>

<file path=customXml/itemProps4.xml><?xml version="1.0" encoding="utf-8"?>
<ds:datastoreItem xmlns:ds="http://schemas.openxmlformats.org/officeDocument/2006/customXml" ds:itemID="{BE9B6479-25A3-46CF-A958-3BB36240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fa421-2d34-44a9-b3f8-99e7730582e4"/>
    <ds:schemaRef ds:uri="2fb70abc-5679-4d04-90b5-be6d78d98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Thiessen</dc:creator>
  <cp:keywords/>
  <dc:description/>
  <cp:lastModifiedBy>Char Thiessen</cp:lastModifiedBy>
  <cp:revision>4</cp:revision>
  <dcterms:created xsi:type="dcterms:W3CDTF">2023-10-17T17:57:00Z</dcterms:created>
  <dcterms:modified xsi:type="dcterms:W3CDTF">2025-09-10T16:30:00Z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0x01010088C52528682E3341AF2154E4997302C8</vt:lpwstr>
  </property>
  <property fmtid="{D5CDD505-2E9C-101B-9397-08002B2CF9AE}" pid="3" name="Order">
    <vt:r8>72600</vt:r8>
  </property>
  <property fmtid="{D5CDD505-2E9C-101B-9397-08002B2CF9AE}" pid="4" name="_dlc_DocIdItemGuid">
    <vt:lpwstr>7723da85-cc3a-59da-8ed2-864c999f8754</vt:lpwstr>
  </property>
  <property fmtid="{D5CDD505-2E9C-101B-9397-08002B2CF9AE}" pid="5" name="MediaServiceImageTags">
    <vt:lpwstr/>
  </property>
</Properties>
</file>